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F7A" w:rsidRPr="008D024C" w:rsidRDefault="008B7413" w:rsidP="001A67E0">
      <w:pPr>
        <w:spacing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97F7A" w:rsidRPr="008D0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к ООП Н</w:t>
      </w:r>
      <w:r w:rsidR="00897F7A" w:rsidRPr="008D024C">
        <w:rPr>
          <w:rFonts w:ascii="Times New Roman" w:hAnsi="Times New Roman" w:cs="Times New Roman"/>
          <w:sz w:val="24"/>
          <w:szCs w:val="24"/>
        </w:rPr>
        <w:t xml:space="preserve">ОО                                                                                                                                                                                                                            </w:t>
      </w:r>
      <w:r w:rsidR="0076158D" w:rsidRPr="008D024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97F7A" w:rsidRPr="008D024C">
        <w:rPr>
          <w:rFonts w:ascii="Times New Roman" w:hAnsi="Times New Roman" w:cs="Times New Roman"/>
          <w:sz w:val="24"/>
          <w:szCs w:val="24"/>
        </w:rPr>
        <w:t>МБОУ «Маломеминская ООШ»</w:t>
      </w:r>
    </w:p>
    <w:p w:rsidR="00F852BB" w:rsidRPr="008D024C" w:rsidRDefault="00F852BB" w:rsidP="008D0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284C" w:rsidRPr="008D024C" w:rsidRDefault="004928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58D" w:rsidRPr="008D024C" w:rsidRDefault="0076158D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58D" w:rsidRPr="008D024C" w:rsidRDefault="0076158D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58D" w:rsidRPr="008D024C" w:rsidRDefault="0076158D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58D" w:rsidRPr="008D024C" w:rsidRDefault="0076158D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024C" w:rsidRPr="008D024C" w:rsidRDefault="008D02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024C" w:rsidRPr="008D024C" w:rsidRDefault="008D02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024C" w:rsidRPr="008D024C" w:rsidRDefault="008D02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024C" w:rsidRPr="008D024C" w:rsidRDefault="008D02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024C" w:rsidRPr="008D024C" w:rsidRDefault="008D02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58D" w:rsidRPr="008D024C" w:rsidRDefault="0076158D" w:rsidP="001A67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58D" w:rsidRPr="008D024C" w:rsidRDefault="0076158D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58D" w:rsidRPr="008D024C" w:rsidRDefault="0076158D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58D" w:rsidRPr="008D024C" w:rsidRDefault="0076158D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284C" w:rsidRPr="008D024C" w:rsidRDefault="0049284C" w:rsidP="008D024C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  <w:r w:rsidRPr="008D024C">
        <w:rPr>
          <w:rFonts w:ascii="Times New Roman" w:eastAsia="Times New Roman" w:hAnsi="Times New Roman" w:cs="Times New Roman"/>
          <w:sz w:val="40"/>
          <w:szCs w:val="40"/>
          <w:lang w:eastAsia="ar-SA"/>
        </w:rPr>
        <w:t xml:space="preserve">Рабочая программа </w:t>
      </w:r>
    </w:p>
    <w:p w:rsidR="0049284C" w:rsidRPr="008D024C" w:rsidRDefault="008B7413" w:rsidP="008D024C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учебного предмета</w:t>
      </w:r>
    </w:p>
    <w:p w:rsidR="007E3816" w:rsidRPr="008D024C" w:rsidRDefault="008B7413" w:rsidP="008D024C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«</w:t>
      </w:r>
      <w:r w:rsidR="0049284C" w:rsidRPr="008D024C">
        <w:rPr>
          <w:rFonts w:ascii="Times New Roman" w:eastAsia="Times New Roman" w:hAnsi="Times New Roman" w:cs="Times New Roman"/>
          <w:sz w:val="40"/>
          <w:szCs w:val="40"/>
          <w:lang w:eastAsia="ar-SA"/>
        </w:rPr>
        <w:t>ОРКСЭ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»</w:t>
      </w:r>
      <w:r w:rsidR="0049284C" w:rsidRPr="008D024C">
        <w:rPr>
          <w:rFonts w:ascii="Times New Roman" w:eastAsia="Times New Roman" w:hAnsi="Times New Roman" w:cs="Times New Roman"/>
          <w:sz w:val="40"/>
          <w:szCs w:val="40"/>
          <w:lang w:eastAsia="ar-SA"/>
        </w:rPr>
        <w:t xml:space="preserve"> </w:t>
      </w:r>
    </w:p>
    <w:p w:rsidR="0049284C" w:rsidRPr="008D024C" w:rsidRDefault="007E3816" w:rsidP="008D024C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  <w:r w:rsidRPr="008D024C">
        <w:rPr>
          <w:rFonts w:ascii="Times New Roman" w:eastAsia="Times New Roman" w:hAnsi="Times New Roman" w:cs="Times New Roman"/>
          <w:sz w:val="40"/>
          <w:szCs w:val="40"/>
          <w:lang w:eastAsia="ar-SA"/>
        </w:rPr>
        <w:t>(</w:t>
      </w:r>
      <w:r w:rsidR="0049284C" w:rsidRPr="008D024C">
        <w:rPr>
          <w:rFonts w:ascii="Times New Roman" w:eastAsia="Times New Roman" w:hAnsi="Times New Roman" w:cs="Times New Roman"/>
          <w:sz w:val="40"/>
          <w:szCs w:val="40"/>
          <w:lang w:eastAsia="ar-SA"/>
        </w:rPr>
        <w:t>модуль «Светская этика»</w:t>
      </w:r>
      <w:r w:rsidRPr="008D024C">
        <w:rPr>
          <w:rFonts w:ascii="Times New Roman" w:eastAsia="Times New Roman" w:hAnsi="Times New Roman" w:cs="Times New Roman"/>
          <w:sz w:val="40"/>
          <w:szCs w:val="40"/>
          <w:lang w:eastAsia="ar-SA"/>
        </w:rPr>
        <w:t>)</w:t>
      </w:r>
    </w:p>
    <w:p w:rsidR="0049284C" w:rsidRDefault="0049284C" w:rsidP="008D024C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  <w:r w:rsidRPr="008D024C">
        <w:rPr>
          <w:rFonts w:ascii="Times New Roman" w:eastAsia="Times New Roman" w:hAnsi="Times New Roman" w:cs="Times New Roman"/>
          <w:sz w:val="40"/>
          <w:szCs w:val="40"/>
          <w:lang w:eastAsia="ar-SA"/>
        </w:rPr>
        <w:t>для 4 класса</w:t>
      </w:r>
    </w:p>
    <w:p w:rsidR="005065A8" w:rsidRDefault="002A6822" w:rsidP="002A682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(базовый уровень</w:t>
      </w:r>
      <w:r w:rsidR="005065A8">
        <w:rPr>
          <w:rFonts w:ascii="Times New Roman" w:eastAsia="Times New Roman" w:hAnsi="Times New Roman" w:cs="Times New Roman"/>
          <w:sz w:val="40"/>
          <w:szCs w:val="40"/>
          <w:lang w:eastAsia="ar-SA"/>
        </w:rPr>
        <w:t>,</w:t>
      </w:r>
      <w:proofErr w:type="gramEnd"/>
    </w:p>
    <w:p w:rsidR="008B7413" w:rsidRPr="008D024C" w:rsidRDefault="005065A8" w:rsidP="002A682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н</w:t>
      </w:r>
      <w:r w:rsidR="00683E22">
        <w:rPr>
          <w:rFonts w:ascii="Times New Roman" w:eastAsia="Times New Roman" w:hAnsi="Times New Roman" w:cs="Times New Roman"/>
          <w:sz w:val="40"/>
          <w:szCs w:val="40"/>
          <w:lang w:eastAsia="ar-SA"/>
        </w:rPr>
        <w:t>ормативный срок освоения – 1 год</w:t>
      </w:r>
      <w:r w:rsidR="008B7413">
        <w:rPr>
          <w:rFonts w:ascii="Times New Roman" w:eastAsia="Times New Roman" w:hAnsi="Times New Roman" w:cs="Times New Roman"/>
          <w:sz w:val="40"/>
          <w:szCs w:val="40"/>
          <w:lang w:eastAsia="ar-SA"/>
        </w:rPr>
        <w:t>)</w:t>
      </w:r>
    </w:p>
    <w:p w:rsidR="0049284C" w:rsidRPr="008D024C" w:rsidRDefault="004928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284C" w:rsidRPr="008D024C" w:rsidRDefault="0049284C" w:rsidP="008D024C">
      <w:pPr>
        <w:tabs>
          <w:tab w:val="left" w:pos="972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284C" w:rsidRPr="008D024C" w:rsidRDefault="0049284C" w:rsidP="008D024C">
      <w:pPr>
        <w:tabs>
          <w:tab w:val="left" w:pos="972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284C" w:rsidRPr="008D024C" w:rsidRDefault="004928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284C" w:rsidRPr="008D024C" w:rsidRDefault="0049284C" w:rsidP="008D024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7F7A" w:rsidRPr="008D024C" w:rsidRDefault="00897F7A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158D" w:rsidRPr="008D024C" w:rsidRDefault="0076158D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158D" w:rsidRPr="008D024C" w:rsidRDefault="0076158D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158D" w:rsidRPr="008D024C" w:rsidRDefault="0076158D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158D" w:rsidRPr="008D024C" w:rsidRDefault="0076158D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158D" w:rsidRPr="008D024C" w:rsidRDefault="0076158D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24C" w:rsidRPr="008D024C" w:rsidRDefault="008D024C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24C" w:rsidRDefault="008D024C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67E0" w:rsidRDefault="001A67E0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67E0" w:rsidRDefault="001A67E0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67E0" w:rsidRDefault="001A67E0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6822" w:rsidRPr="008D024C" w:rsidRDefault="002A6822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158D" w:rsidRPr="008D024C" w:rsidRDefault="0076158D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158D" w:rsidRPr="008D024C" w:rsidRDefault="00CC4DB0" w:rsidP="008D024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76158D" w:rsidRPr="008D024C">
        <w:rPr>
          <w:rFonts w:ascii="Times New Roman" w:hAnsi="Times New Roman" w:cs="Times New Roman"/>
          <w:b/>
          <w:bCs/>
          <w:sz w:val="24"/>
          <w:szCs w:val="24"/>
        </w:rPr>
        <w:t>.Малые Меми, 2019</w:t>
      </w:r>
    </w:p>
    <w:p w:rsidR="0076158D" w:rsidRPr="008D024C" w:rsidRDefault="0076158D" w:rsidP="008D024C">
      <w:pPr>
        <w:spacing w:line="240" w:lineRule="auto"/>
        <w:ind w:left="7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6158D" w:rsidRPr="008D024C" w:rsidRDefault="0076158D" w:rsidP="008D024C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24C">
        <w:rPr>
          <w:rFonts w:ascii="Times New Roman" w:hAnsi="Times New Roman" w:cs="Times New Roman"/>
          <w:sz w:val="24"/>
          <w:szCs w:val="24"/>
        </w:rPr>
        <w:t>Данная рабочая программа по основам религиозных культур и светской этики для 4 класса составлена в соответствии с Федеральным компонентом государственного стандарта начального общего образования на базовом уровне и программой начальной общ</w:t>
      </w:r>
      <w:r w:rsidR="00621265">
        <w:rPr>
          <w:rFonts w:ascii="Times New Roman" w:hAnsi="Times New Roman" w:cs="Times New Roman"/>
          <w:sz w:val="24"/>
          <w:szCs w:val="24"/>
        </w:rPr>
        <w:t>его образования по ОРКСЭ</w:t>
      </w:r>
      <w:r w:rsidRPr="008D024C">
        <w:rPr>
          <w:rFonts w:ascii="Times New Roman" w:hAnsi="Times New Roman" w:cs="Times New Roman"/>
          <w:sz w:val="24"/>
          <w:szCs w:val="24"/>
        </w:rPr>
        <w:t xml:space="preserve">  для учащихся 4 класса общеобразовательных учреждений</w:t>
      </w:r>
      <w:proofErr w:type="gramStart"/>
      <w:r w:rsidRPr="008D024C">
        <w:rPr>
          <w:rFonts w:ascii="Times New Roman" w:hAnsi="Times New Roman" w:cs="Times New Roman"/>
          <w:sz w:val="24"/>
          <w:szCs w:val="24"/>
        </w:rPr>
        <w:t xml:space="preserve"> </w:t>
      </w:r>
      <w:r w:rsidRPr="008D024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/ </w:t>
      </w:r>
      <w:r w:rsidRPr="008D024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D024C">
        <w:rPr>
          <w:rFonts w:ascii="Times New Roman" w:hAnsi="Times New Roman" w:cs="Times New Roman"/>
          <w:sz w:val="24"/>
          <w:szCs w:val="24"/>
        </w:rPr>
        <w:t xml:space="preserve">вт.-сост. М.Т. </w:t>
      </w:r>
      <w:proofErr w:type="spellStart"/>
      <w:r w:rsidRPr="008D024C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8D024C">
        <w:rPr>
          <w:rFonts w:ascii="Times New Roman" w:hAnsi="Times New Roman" w:cs="Times New Roman"/>
          <w:sz w:val="24"/>
          <w:szCs w:val="24"/>
        </w:rPr>
        <w:t>. - М.: ООО</w:t>
      </w:r>
      <w:r w:rsidR="00621265">
        <w:rPr>
          <w:rFonts w:ascii="Times New Roman" w:hAnsi="Times New Roman" w:cs="Times New Roman"/>
          <w:sz w:val="24"/>
          <w:szCs w:val="24"/>
        </w:rPr>
        <w:t xml:space="preserve"> «Русское слово - учебник»</w:t>
      </w:r>
    </w:p>
    <w:p w:rsidR="0076158D" w:rsidRPr="008D024C" w:rsidRDefault="0076158D" w:rsidP="008D024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Преподавание основ религиозной и нерелигиозной культуры в общеобразовательной школе приводит к необходимости решения труднейших культурологических, этических, правовых, психологических, дидактических и воспитательных проблем. В этой связи актуальным становится включение в школьную программу курса «Основы религиозных культур и светской этики», имеющего комплексный характер, знакомящего школьников с основами различных мировоззрений и опирающегося на нравственные ценности, гуманизм и духовные традиции. Изучение Основ религиозных культур и светской этики направлено на достижение следующих </w:t>
      </w:r>
      <w:r w:rsidRPr="008D02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целей:</w:t>
      </w:r>
    </w:p>
    <w:p w:rsidR="0076158D" w:rsidRPr="008D024C" w:rsidRDefault="0076158D" w:rsidP="008D024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</w:t>
      </w:r>
    </w:p>
    <w:p w:rsidR="0076158D" w:rsidRPr="008D024C" w:rsidRDefault="0076158D" w:rsidP="008D024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-знакомство с основными нормами светской и религиозной морали, понимание их значения в выстраивании конструктивных отношений в семье и обществе;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    </w:t>
      </w:r>
    </w:p>
    <w:p w:rsidR="0076158D" w:rsidRPr="008D024C" w:rsidRDefault="0076158D" w:rsidP="008D024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-воспитание нравственности, основанной на свободе совести и вероисповедания, духовных традициях народов России; становление    внутренней установки личности поступать согласно своей совести.</w:t>
      </w:r>
    </w:p>
    <w:p w:rsidR="0076158D" w:rsidRPr="008D024C" w:rsidRDefault="0076158D" w:rsidP="008D024C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учебного курса ОРКСЭ:</w:t>
      </w:r>
    </w:p>
    <w:p w:rsidR="0076158D" w:rsidRPr="008D024C" w:rsidRDefault="0076158D" w:rsidP="008D024C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76158D" w:rsidRPr="008D024C" w:rsidRDefault="0076158D" w:rsidP="008D024C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76158D" w:rsidRPr="008D024C" w:rsidRDefault="0076158D" w:rsidP="008D024C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8D024C" w:rsidRPr="00BA2287" w:rsidRDefault="0076158D" w:rsidP="00BA2287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способностей младших школьников к общению в </w:t>
      </w:r>
      <w:proofErr w:type="spell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полиэтнической</w:t>
      </w:r>
      <w:proofErr w:type="spell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многоконфессиональной</w:t>
      </w:r>
      <w:proofErr w:type="spell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среде на основе взаимного уважения и диалога во имя общественного мира и согласия.</w:t>
      </w:r>
    </w:p>
    <w:p w:rsidR="00BA2287" w:rsidRDefault="00BA2287" w:rsidP="00BA2287">
      <w:pPr>
        <w:ind w:firstLine="550"/>
        <w:jc w:val="center"/>
        <w:rPr>
          <w:b/>
          <w:bCs/>
        </w:rPr>
      </w:pPr>
    </w:p>
    <w:p w:rsidR="00A13E57" w:rsidRPr="00BA2287" w:rsidRDefault="00A13E57" w:rsidP="00BA2287">
      <w:pPr>
        <w:spacing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287">
        <w:rPr>
          <w:rFonts w:ascii="Times New Roman" w:hAnsi="Times New Roman" w:cs="Times New Roman"/>
          <w:b/>
          <w:bCs/>
          <w:sz w:val="24"/>
          <w:szCs w:val="24"/>
        </w:rPr>
        <w:t>Место предметной области «</w:t>
      </w:r>
      <w:r w:rsidR="00BA2287" w:rsidRPr="00BA2287">
        <w:rPr>
          <w:rFonts w:ascii="Times New Roman" w:hAnsi="Times New Roman" w:cs="Times New Roman"/>
          <w:b/>
          <w:sz w:val="24"/>
          <w:szCs w:val="24"/>
        </w:rPr>
        <w:t>ОРКСЭ</w:t>
      </w:r>
      <w:r w:rsidRPr="00BA228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433E88">
        <w:rPr>
          <w:rFonts w:ascii="Times New Roman" w:hAnsi="Times New Roman" w:cs="Times New Roman"/>
          <w:b/>
          <w:bCs/>
          <w:sz w:val="24"/>
          <w:szCs w:val="24"/>
        </w:rPr>
        <w:t>в учебном плане</w:t>
      </w:r>
    </w:p>
    <w:p w:rsidR="00A13E57" w:rsidRPr="00BA2287" w:rsidRDefault="00A13E57" w:rsidP="00BA228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287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BA2287">
        <w:rPr>
          <w:rFonts w:ascii="Times New Roman" w:hAnsi="Times New Roman" w:cs="Times New Roman"/>
          <w:sz w:val="24"/>
          <w:szCs w:val="24"/>
        </w:rPr>
        <w:t>предметной области «ОРКСЭ»</w:t>
      </w:r>
      <w:r w:rsidRPr="00BA2287">
        <w:rPr>
          <w:rFonts w:ascii="Times New Roman" w:hAnsi="Times New Roman" w:cs="Times New Roman"/>
          <w:sz w:val="24"/>
          <w:szCs w:val="24"/>
        </w:rPr>
        <w:t xml:space="preserve"> </w:t>
      </w:r>
      <w:r w:rsidR="00BA2287">
        <w:rPr>
          <w:rFonts w:ascii="Times New Roman" w:hAnsi="Times New Roman" w:cs="Times New Roman"/>
          <w:sz w:val="24"/>
          <w:szCs w:val="24"/>
        </w:rPr>
        <w:t>в 4</w:t>
      </w:r>
      <w:r w:rsidRPr="00BA2287">
        <w:rPr>
          <w:rFonts w:ascii="Times New Roman" w:hAnsi="Times New Roman" w:cs="Times New Roman"/>
          <w:sz w:val="24"/>
          <w:szCs w:val="24"/>
        </w:rPr>
        <w:t xml:space="preserve"> классе отводится 1 ч</w:t>
      </w:r>
      <w:r w:rsidR="00BA2287">
        <w:rPr>
          <w:rFonts w:ascii="Times New Roman" w:hAnsi="Times New Roman" w:cs="Times New Roman"/>
          <w:sz w:val="24"/>
          <w:szCs w:val="24"/>
        </w:rPr>
        <w:t>ас в неделю.</w:t>
      </w:r>
      <w:r w:rsidRPr="00BA2287">
        <w:rPr>
          <w:rFonts w:ascii="Times New Roman" w:hAnsi="Times New Roman" w:cs="Times New Roman"/>
          <w:sz w:val="24"/>
          <w:szCs w:val="24"/>
        </w:rPr>
        <w:t xml:space="preserve"> Д</w:t>
      </w:r>
      <w:r w:rsidR="008B7413">
        <w:rPr>
          <w:rFonts w:ascii="Times New Roman" w:hAnsi="Times New Roman" w:cs="Times New Roman"/>
          <w:sz w:val="24"/>
          <w:szCs w:val="24"/>
        </w:rPr>
        <w:t>анная программа рассчитана на 35</w:t>
      </w:r>
      <w:r w:rsidR="00BA2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287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BA2287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BA22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024C" w:rsidRPr="00BA2287" w:rsidRDefault="008D024C" w:rsidP="00BA22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24C" w:rsidRPr="00BA2287" w:rsidRDefault="008D024C" w:rsidP="00BA22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24C" w:rsidRDefault="008D024C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2287" w:rsidRDefault="00BA2287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2287" w:rsidRDefault="00BA2287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2287" w:rsidRDefault="00BA2287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2287" w:rsidRDefault="00BA2287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2287" w:rsidRPr="008D024C" w:rsidRDefault="00BA2287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24C" w:rsidRPr="008D024C" w:rsidRDefault="008D024C" w:rsidP="008D02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0B06" w:rsidRPr="008D024C" w:rsidRDefault="00980B06" w:rsidP="008D02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024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980B06" w:rsidRPr="008D024C" w:rsidRDefault="00980B06" w:rsidP="008D024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Личностные результаты</w:t>
      </w:r>
    </w:p>
    <w:p w:rsidR="00980B06" w:rsidRPr="008D024C" w:rsidRDefault="00980B06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</w:rPr>
        <w:t>У выпускника будут сформированы: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внутренняя позиция школьника на уровне положитель</w:t>
      </w:r>
      <w:r w:rsidRPr="008D024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«хорошего ученика»;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включающая социальные, </w:t>
      </w:r>
      <w:proofErr w:type="spellStart"/>
      <w:r w:rsidRPr="008D024C">
        <w:rPr>
          <w:rFonts w:ascii="Times New Roman" w:eastAsia="Times New Roman" w:hAnsi="Times New Roman" w:cs="Times New Roman"/>
          <w:sz w:val="24"/>
          <w:szCs w:val="24"/>
        </w:rPr>
        <w:t>учебно­познавательные</w:t>
      </w:r>
      <w:proofErr w:type="spellEnd"/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 и внешние мотивы;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024C">
        <w:rPr>
          <w:rFonts w:ascii="Times New Roman" w:eastAsia="Times New Roman" w:hAnsi="Times New Roman" w:cs="Times New Roman"/>
          <w:sz w:val="24"/>
          <w:szCs w:val="24"/>
        </w:rPr>
        <w:t>учебно­познавательный</w:t>
      </w:r>
      <w:proofErr w:type="spellEnd"/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способность к оценке своей учебной деятельности;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>принадлежности в форме осознания «Я» как члена семьи,</w:t>
      </w:r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собственных поступков, так и поступков окружающих людей;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знание основных моральных норм и ориентация на их выполнение;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установка на здоровый образ жизни;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мам природоохранного, нерасточительного, </w:t>
      </w:r>
      <w:proofErr w:type="spellStart"/>
      <w:r w:rsidRPr="008D024C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 поведения;</w:t>
      </w:r>
    </w:p>
    <w:p w:rsidR="00980B06" w:rsidRPr="008D024C" w:rsidRDefault="00980B06" w:rsidP="008D02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знакомства с мировой и отечественной художественной культурой.</w:t>
      </w:r>
    </w:p>
    <w:p w:rsidR="0076158D" w:rsidRPr="008D024C" w:rsidRDefault="0076158D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80B06" w:rsidRPr="008D024C" w:rsidRDefault="00980B06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для формирования: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4"/>
          <w:sz w:val="24"/>
          <w:szCs w:val="24"/>
        </w:rPr>
        <w:t>внутренней позиции обучающегося на уровне поло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учебно­познавательных</w:t>
      </w:r>
      <w:proofErr w:type="spellEnd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 мотивов и предпочтении социального способа оценки знаний;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выраженной устойчивой </w:t>
      </w:r>
      <w:proofErr w:type="spellStart"/>
      <w:r w:rsidRPr="008D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учебно­познавательной</w:t>
      </w:r>
      <w:proofErr w:type="spellEnd"/>
      <w:r w:rsidRPr="008D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моти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вации учения;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устойчивого </w:t>
      </w:r>
      <w:proofErr w:type="spellStart"/>
      <w:r w:rsidRPr="008D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учебно­познавательного</w:t>
      </w:r>
      <w:proofErr w:type="spellEnd"/>
      <w:r w:rsidRPr="008D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интереса к новым 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общим способам решения задач;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адекватного понимания причин успешности/</w:t>
      </w:r>
      <w:proofErr w:type="spellStart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неуспешности</w:t>
      </w:r>
      <w:proofErr w:type="spellEnd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учебной деятельности;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положительной адекватной дифференцированной само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4"/>
          <w:sz w:val="24"/>
          <w:szCs w:val="24"/>
        </w:rPr>
        <w:t xml:space="preserve">компетентности в реализации основ гражданской 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идентичности в поступках и деятельности;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980B0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7E3816" w:rsidRPr="008D024C" w:rsidRDefault="00980B06" w:rsidP="008D02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эмпатии</w:t>
      </w:r>
      <w:proofErr w:type="spellEnd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8D024C" w:rsidRDefault="008D024C" w:rsidP="008D024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E3816" w:rsidRPr="008D024C" w:rsidRDefault="007E3816" w:rsidP="008D024C">
      <w:pPr>
        <w:autoSpaceDE w:val="0"/>
        <w:autoSpaceDN w:val="0"/>
        <w:adjustRightInd w:val="0"/>
        <w:spacing w:after="0" w:line="240" w:lineRule="auto"/>
        <w:ind w:left="113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spellStart"/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980B06" w:rsidRPr="008D024C" w:rsidRDefault="00980B06" w:rsidP="008D024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универсальные учебные действия</w:t>
      </w:r>
    </w:p>
    <w:p w:rsidR="00980B06" w:rsidRPr="008D024C" w:rsidRDefault="00980B06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-4"/>
          <w:sz w:val="24"/>
          <w:szCs w:val="24"/>
        </w:rPr>
        <w:t>учитывать выделенные учителем ориентиры действия в но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вом учебном материале в сотрудничестве с учителем;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-4"/>
          <w:sz w:val="24"/>
          <w:szCs w:val="24"/>
        </w:rPr>
        <w:t>учитывать установленные правила в планировании и конт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роле способа решения;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осуществлять итоговый и пошаговый контроль по резуль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тату;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оценивать правильность выполнения действия на уровне </w:t>
      </w: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>адекватной ретроспективной оценки соответствия результа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тов требованиям данной задачи;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>адекватно воспринимать предложения и оценку учите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лей, товарищей, родителей и других людей;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различать способ и результат действия;</w:t>
      </w:r>
    </w:p>
    <w:p w:rsidR="00980B06" w:rsidRPr="008D024C" w:rsidRDefault="00980B06" w:rsidP="008D02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ошибок, использовать предложения и оценки для создания </w:t>
      </w:r>
      <w:r w:rsidRPr="008D024C">
        <w:rPr>
          <w:rFonts w:ascii="Times New Roman" w:eastAsia="Times New Roman" w:hAnsi="Times New Roman" w:cs="Times New Roman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76158D" w:rsidRPr="008D024C" w:rsidRDefault="0076158D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80B06" w:rsidRPr="008D024C" w:rsidRDefault="00980B06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980B06" w:rsidRPr="008D024C" w:rsidRDefault="00980B06" w:rsidP="008D02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в сотрудничестве с учителем ставить новые учебные задачи;</w:t>
      </w:r>
    </w:p>
    <w:p w:rsidR="00980B06" w:rsidRPr="008D024C" w:rsidRDefault="00980B06" w:rsidP="008D02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преобразовывать практическую задачу в познавательную;</w:t>
      </w:r>
    </w:p>
    <w:p w:rsidR="00980B06" w:rsidRPr="008D024C" w:rsidRDefault="00980B06" w:rsidP="008D02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980B06" w:rsidRPr="008D024C" w:rsidRDefault="00980B06" w:rsidP="008D02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самостоятельно учитывать выделенные учителем ори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ентиры действия в новом учебном материале;</w:t>
      </w:r>
    </w:p>
    <w:p w:rsidR="00980B06" w:rsidRPr="008D024C" w:rsidRDefault="00980B06" w:rsidP="008D02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осуществлять констатирующий и предвосхищающий 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980B06" w:rsidRPr="008D024C" w:rsidRDefault="00980B06" w:rsidP="008D02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76158D" w:rsidRPr="008D024C" w:rsidRDefault="0076158D" w:rsidP="008D024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80B06" w:rsidRPr="008D024C" w:rsidRDefault="00980B06" w:rsidP="008D024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универсальные учебные действия</w:t>
      </w:r>
    </w:p>
    <w:p w:rsidR="00980B06" w:rsidRPr="008D024C" w:rsidRDefault="00980B06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числе контролируемом пространстве сети Интернет;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использовать </w:t>
      </w:r>
      <w:proofErr w:type="spellStart"/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>знаково­символические</w:t>
      </w:r>
      <w:proofErr w:type="spellEnd"/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средства, в том чис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980B06" w:rsidRPr="008D024C" w:rsidRDefault="00980B06" w:rsidP="008D024C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основам смыслового восприятия художественных и позна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проводить сравнение, </w:t>
      </w:r>
      <w:proofErr w:type="spellStart"/>
      <w:r w:rsidRPr="008D024C">
        <w:rPr>
          <w:rFonts w:ascii="Times New Roman" w:eastAsia="Times New Roman" w:hAnsi="Times New Roman" w:cs="Times New Roman"/>
          <w:spacing w:val="4"/>
          <w:sz w:val="24"/>
          <w:szCs w:val="24"/>
        </w:rPr>
        <w:t>сериацию</w:t>
      </w:r>
      <w:proofErr w:type="spellEnd"/>
      <w:r w:rsidRPr="008D024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и классификацию по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заданным критериям;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устанавливать </w:t>
      </w:r>
      <w:proofErr w:type="spellStart"/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>причинно­следственные</w:t>
      </w:r>
      <w:proofErr w:type="spellEnd"/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связи в изучае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мом круге явлений;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обобщать, т.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устанавливать аналогии;</w:t>
      </w:r>
    </w:p>
    <w:p w:rsidR="00980B06" w:rsidRPr="008D024C" w:rsidRDefault="00980B06" w:rsidP="008D02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владеть рядом общих приемов решения задач.</w:t>
      </w:r>
    </w:p>
    <w:p w:rsidR="0076158D" w:rsidRPr="008D024C" w:rsidRDefault="0076158D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80B06" w:rsidRPr="008D024C" w:rsidRDefault="00980B06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записывать, фиксировать информацию об окружающем мире с помощью инструментов ИКТ;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создавать и преобразовывать модели и схемы для решения задач;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осуществлять сравнение, </w:t>
      </w:r>
      <w:proofErr w:type="spellStart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сериацию</w:t>
      </w:r>
      <w:proofErr w:type="spellEnd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строить логическое рассуждение, включающее установление </w:t>
      </w:r>
      <w:proofErr w:type="spellStart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причинно­следственных</w:t>
      </w:r>
      <w:proofErr w:type="spellEnd"/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связей;</w:t>
      </w:r>
    </w:p>
    <w:p w:rsidR="00980B06" w:rsidRPr="008D024C" w:rsidRDefault="00980B06" w:rsidP="008D02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решения задач.</w:t>
      </w:r>
    </w:p>
    <w:p w:rsidR="0076158D" w:rsidRPr="008D024C" w:rsidRDefault="0076158D" w:rsidP="008D024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80B06" w:rsidRPr="008D024C" w:rsidRDefault="00980B06" w:rsidP="008D024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универсальные учебные действия</w:t>
      </w:r>
    </w:p>
    <w:p w:rsidR="00980B06" w:rsidRPr="008D024C" w:rsidRDefault="00980B06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>адекватно использовать коммуникативные, прежде все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8D024C">
        <w:rPr>
          <w:rFonts w:ascii="Times New Roman" w:eastAsia="Times New Roman" w:hAnsi="Times New Roman" w:cs="Times New Roman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диалогической формой коммуникации, используя в том чис</w:t>
      </w: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>ле средства и инструменты ИКТ и дистанционного обще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ния;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>договариваться и приходить к общему решению в со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вместной деятельности, в том числе в ситуации столкновения интересов;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задавать вопросы;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контролировать действия партнера;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980B06" w:rsidRPr="008D024C" w:rsidRDefault="00980B06" w:rsidP="008D02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8D024C">
        <w:rPr>
          <w:rFonts w:ascii="Times New Roman" w:eastAsia="Times New Roman" w:hAnsi="Times New Roman" w:cs="Times New Roman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76158D" w:rsidRPr="008D024C" w:rsidRDefault="0076158D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80B06" w:rsidRPr="008D024C" w:rsidRDefault="00980B06" w:rsidP="008D024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980B06" w:rsidRPr="008D024C" w:rsidRDefault="00980B06" w:rsidP="008D02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учитывать и координировать в сотрудничестве по</w:t>
      </w: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зиции других людей, отличные от собственной;</w:t>
      </w:r>
    </w:p>
    <w:p w:rsidR="00980B06" w:rsidRPr="008D024C" w:rsidRDefault="00980B06" w:rsidP="008D02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980B06" w:rsidRPr="008D024C" w:rsidRDefault="00980B06" w:rsidP="008D02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понимать относительность мнений и подходов к решению проблемы;</w:t>
      </w:r>
    </w:p>
    <w:p w:rsidR="00980B06" w:rsidRPr="008D024C" w:rsidRDefault="00980B06" w:rsidP="008D02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980B06" w:rsidRPr="008D024C" w:rsidRDefault="00980B06" w:rsidP="008D02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980B06" w:rsidRPr="008D024C" w:rsidRDefault="00980B06" w:rsidP="008D02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980B06" w:rsidRPr="008D024C" w:rsidRDefault="00980B06" w:rsidP="008D02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980B06" w:rsidRPr="008D024C" w:rsidRDefault="00980B06" w:rsidP="008D02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80B06" w:rsidRPr="008D024C" w:rsidRDefault="00980B06" w:rsidP="008D024C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="005F4DFD" w:rsidRPr="008D02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F4A93" w:rsidRPr="008D024C" w:rsidRDefault="00177090" w:rsidP="008D024C">
      <w:pPr>
        <w:pStyle w:val="Zag2"/>
        <w:tabs>
          <w:tab w:val="left" w:pos="142"/>
          <w:tab w:val="left" w:leader="dot" w:pos="624"/>
        </w:tabs>
        <w:spacing w:after="0" w:line="240" w:lineRule="auto"/>
        <w:jc w:val="both"/>
        <w:rPr>
          <w:rFonts w:eastAsia="@Arial Unicode MS"/>
          <w:sz w:val="24"/>
          <w:lang w:val="ru-RU"/>
        </w:rPr>
      </w:pPr>
      <w:r w:rsidRPr="008D024C">
        <w:rPr>
          <w:rFonts w:eastAsia="Times New Roman"/>
          <w:iCs/>
          <w:sz w:val="24"/>
          <w:lang w:val="ru-RU"/>
        </w:rPr>
        <w:t>Предметные результаты.</w:t>
      </w:r>
    </w:p>
    <w:p w:rsidR="00BF4A93" w:rsidRPr="008D024C" w:rsidRDefault="00BF4A93" w:rsidP="008D024C">
      <w:pPr>
        <w:pStyle w:val="Zag2"/>
        <w:tabs>
          <w:tab w:val="left" w:pos="142"/>
          <w:tab w:val="left" w:leader="dot" w:pos="624"/>
        </w:tabs>
        <w:spacing w:after="0" w:line="240" w:lineRule="auto"/>
        <w:jc w:val="both"/>
        <w:rPr>
          <w:rFonts w:eastAsia="@Arial Unicode MS"/>
          <w:b w:val="0"/>
          <w:sz w:val="24"/>
          <w:lang w:val="ru-RU"/>
        </w:rPr>
      </w:pPr>
      <w:r w:rsidRPr="008D024C">
        <w:rPr>
          <w:rFonts w:eastAsia="@Arial Unicode MS"/>
          <w:b w:val="0"/>
          <w:sz w:val="24"/>
          <w:lang w:val="ru-RU"/>
        </w:rPr>
        <w:t xml:space="preserve">Планируемые результаты освоения предметной области «Основы религиозных культур и светской этики» включают общие результаты по учебному предмету и результаты по выбранным учебным модулям с учетом содержания примерных рабочих программ по Основам православной </w:t>
      </w:r>
      <w:r w:rsidRPr="008D024C">
        <w:rPr>
          <w:rFonts w:eastAsia="@Arial Unicode MS"/>
          <w:b w:val="0"/>
          <w:sz w:val="24"/>
          <w:lang w:val="ru-RU"/>
        </w:rPr>
        <w:lastRenderedPageBreak/>
        <w:t>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76158D" w:rsidRPr="008D024C" w:rsidRDefault="0076158D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планируемые результаты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каждого модуля курса </w:t>
      </w:r>
      <w:r w:rsidRPr="008D024C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  <w:t>выпускник научится</w:t>
      </w:r>
      <w:r w:rsidRPr="008D024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BF4A93" w:rsidRPr="008D024C" w:rsidRDefault="00BF4A93" w:rsidP="008D024C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понимать значение нравственных норм и ценностей для достойной жизни личности, семьи, общества;</w:t>
      </w:r>
    </w:p>
    <w:p w:rsidR="00BF4A93" w:rsidRPr="008D024C" w:rsidRDefault="00BF4A93" w:rsidP="008D024C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BF4A93" w:rsidRPr="008D024C" w:rsidRDefault="00BF4A93" w:rsidP="008D024C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осознавать ценность человеческой жизни, необходимость стремления к нравственному совершенствованию и духовному развитию;</w:t>
      </w:r>
    </w:p>
    <w:p w:rsidR="00BF4A93" w:rsidRPr="008D024C" w:rsidRDefault="00BF4A93" w:rsidP="008D024C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BF4A93" w:rsidRPr="008D024C" w:rsidRDefault="00BF4A93" w:rsidP="008D024C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ориентироваться в вопросах нравственного выбора на внутреннюю установку личности поступать согласно своей совести;</w:t>
      </w:r>
    </w:p>
    <w:p w:rsidR="0076158D" w:rsidRPr="008D024C" w:rsidRDefault="0076158D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A93" w:rsidRPr="008D024C" w:rsidRDefault="00BF4A93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по учебным модулям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A93" w:rsidRPr="008D024C" w:rsidRDefault="00BF4A93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православной культуры</w:t>
      </w: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  <w:t>Выпускник научится</w:t>
      </w:r>
      <w:r w:rsidRPr="008D024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ориентироваться в истории возникновения православной христианской религиозной традиции, истории ее формирования в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излагать свое мнение по поводу значения религии, религиозной культуры в жизни людей и общества;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соотносить нравственные формы поведения с нормами православной христианской религиозной морали;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8D024C" w:rsidRPr="008D024C" w:rsidRDefault="008D024C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устанавливать взаимосвязь между содержанием православной культуры и поведением людей, общественными явлениями;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8D024C" w:rsidRDefault="008D024C" w:rsidP="008D02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A93" w:rsidRPr="008D024C" w:rsidRDefault="00BF4A93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исламской культуры</w:t>
      </w: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  <w:t>Выпускник научится</w:t>
      </w:r>
      <w:r w:rsidRPr="008D024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ориентироваться в истории возникновения исламской религиозной традиции, истории ее формирования в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излагать свое мнение по поводу значения религии, религиозной культуры в жизни людей и общества;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соотносить нравственные формы поведения с нормами исламской религиозной морали;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8D024C" w:rsidRPr="008D024C" w:rsidRDefault="008D024C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между содержанием исламской культуры и поведением людей, общественными явлениями;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8D024C" w:rsidRPr="008D024C" w:rsidRDefault="008D024C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A93" w:rsidRPr="008D024C" w:rsidRDefault="00BF4A93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буддийской культуры</w:t>
      </w: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  <w:t>Выпускник научится</w:t>
      </w:r>
      <w:r w:rsidRPr="008D024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ориентироваться в истории возникновения буддийской религиозной традиции, истории ее формирования в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излагать свое мнение по поводу значения религии, религиозной культуры в жизни людей и общества;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соотносить нравственные формы поведения с нормами буддийской религиозной морали;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8D024C" w:rsidRPr="008D024C" w:rsidRDefault="008D024C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между содержанием буддийской культуры и поведением людей, общественными явлениями;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8D024C" w:rsidRDefault="008D024C" w:rsidP="008D02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A93" w:rsidRPr="008D024C" w:rsidRDefault="00BF4A93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иудейской культуры</w:t>
      </w: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  <w:t>Выпускник научится: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ориентироваться в истории возникновения иудейской религиозной традиции, истории ее формирования в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примере иудейской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излагать свое мнение по поводу значения религии, религиозной культуры в жизни людей и общества;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соотносить нравственные формы поведения с нормами иудейской религиозной морали;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8D024C" w:rsidRPr="008D024C" w:rsidRDefault="008D024C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между содержанием иудейской культуры и поведением людей, общественными явлениями;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8D024C" w:rsidRPr="008D024C" w:rsidRDefault="008D024C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A93" w:rsidRPr="008D024C" w:rsidRDefault="00BF4A93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мировых религиозных культур</w:t>
      </w: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  <w:t>Выпускник научится: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ориентироваться в истории возникновения религиозных традиций православия, ислама, буддизма, иудаизма, истории их формирования в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излагать свое мнение по поводу значения религии, религиозной культуры в жизни людей и общества;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соотносить нравственные формы поведения с нормами религиозной морали;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8D024C" w:rsidRPr="008D024C" w:rsidRDefault="008D024C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между содержанием религиозной культуры и поведением людей, общественными явлениями;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8D024C" w:rsidRDefault="008D024C" w:rsidP="008D02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A93" w:rsidRPr="008D024C" w:rsidRDefault="00BF4A93" w:rsidP="008D0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светской этики</w:t>
      </w: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  <w:t>Выпускник научится: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излагать свое мнение по поводу значения российской светской этики в жизни людей и общества;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соотносить нравственные формы поведения с нормами российской светской (гражданской) этики;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8D024C" w:rsidRPr="008D024C" w:rsidRDefault="008D024C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BF4A93" w:rsidRPr="008D024C" w:rsidRDefault="00BF4A93" w:rsidP="008D024C">
      <w:pPr>
        <w:tabs>
          <w:tab w:val="left" w:pos="142"/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D024C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BF4A93" w:rsidRPr="008D024C" w:rsidRDefault="00BF4A93" w:rsidP="008D024C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177090" w:rsidRPr="008D024C" w:rsidRDefault="00177090" w:rsidP="008D024C">
      <w:pPr>
        <w:spacing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980B06" w:rsidRPr="008D024C" w:rsidRDefault="006565F6" w:rsidP="008D02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024C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980B06" w:rsidRPr="008D024C" w:rsidRDefault="007E00DB" w:rsidP="00A13E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024C">
        <w:rPr>
          <w:rFonts w:ascii="Times New Roman" w:hAnsi="Times New Roman" w:cs="Times New Roman"/>
          <w:b/>
          <w:color w:val="000000"/>
          <w:sz w:val="24"/>
          <w:szCs w:val="24"/>
        </w:rPr>
        <w:t>Основы светской этики</w:t>
      </w:r>
    </w:p>
    <w:p w:rsidR="00980B06" w:rsidRPr="008D024C" w:rsidRDefault="00980B06" w:rsidP="008D0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Введение в предмет. 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России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духовно-нравственная культура. Учебник «Основы светской этики», его структура. Истоки вежливых слов. Значение вежливости.</w:t>
      </w:r>
    </w:p>
    <w:p w:rsidR="00980B06" w:rsidRPr="008D024C" w:rsidRDefault="00980B06" w:rsidP="008D0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Этика и этикет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Понятия 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этика, мораль (нравственность)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Назначение этики, ее категории. Понятие 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этикет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происхождение и назначение. Нормы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этикета, их развитие и совершенствование. Современные правила поведения, манеры поведения человека, их характеристики.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Вежливость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Понятия 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вежливость, уважение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Происхождение слов 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здравствуйте,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спасибо, пожалуйста,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значения. Обычай рукопожатия, обычай снимать головной убор. Этикет приветствия в школе и дома, на улице. Отношение к недостаткам и слабостям людей. Обида словом, извинение. Этикет разговорной речи.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 и зло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Понятия 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добро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зло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Слова с корнем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добро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Добра и зло в русских народных сказках, былинах. Правила разговорной речи: громкость голоса, интонация, мимика, жесты. Язык жестов. Значение слов. Влияние слова на взаимоотношения людей. Проявление тактичности и сдержанности в споре. Необдуманные поступки и их последствия. Умение прощать – начало доброго отношения к людям. Благожелательность. Забота о родных и близких. Бескорыстная помощь нуждающимся в ней людям. Повседневные проявления доброты.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Дружба и порядочность</w:t>
      </w:r>
      <w:proofErr w:type="gramStart"/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проявление дружбы. Роль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доверия в укреплении дружбы. Качества настоящего друга и их проявление в повседневных отношениях.</w:t>
      </w:r>
    </w:p>
    <w:p w:rsidR="00980B06" w:rsidRPr="008D024C" w:rsidRDefault="00980B06" w:rsidP="008D0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Честность, доброта, порядочность, трудолюбие, понимание, бескорыстие, справедливость. Взаимопонимание, требовательность и ответственность. Проявление дружбы в сказках, произведениях детской литературы. </w:t>
      </w:r>
      <w:proofErr w:type="spell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Понятия-синонимы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друг</w:t>
      </w:r>
      <w:proofErr w:type="spellEnd"/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приятель, товарищ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дружбы. Отношения в классном коллективе.</w:t>
      </w:r>
    </w:p>
    <w:p w:rsidR="00980B06" w:rsidRPr="008D024C" w:rsidRDefault="00980B06" w:rsidP="008D0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Честность и искренность. 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честность </w:t>
      </w:r>
      <w:proofErr w:type="spell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искренность</w:t>
      </w:r>
      <w:proofErr w:type="spell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традиций по выявлению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честности и лжи. Значение выражений о честности («честное слово»,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«честно исполнять свой долг», «жить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совести, честно» и др.). Что значит быть честным с самим собой, с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окружающими. Честность, правдивость и тактичность. Позитивные качества честности. Искренность </w:t>
      </w:r>
      <w:proofErr w:type="gram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оставная часть честности. Честность по выполнению правил поведения в школе и дома, соблюдению законов.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Гордость и гордыня. 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гордость </w:t>
      </w:r>
      <w:proofErr w:type="spell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гордыня</w:t>
      </w:r>
      <w:proofErr w:type="spell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Чувство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 достоинства человека, самоуважения. Порядочность и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скромность. Зазнайство и гордыня,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зависть. Воспитание положительных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 личности, тренинги. Гордость за хорошие дела и поступки героев России.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Обычаи и обряды русского народа.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обычай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обряд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истории обряда бракосочетания на Руси. Решение вопросов женитьбы и замужества. Сваты. Помолвка. Венчание. Обычай встречи молодых хлебом - солью. Этикет царского обеда. Особенности бракосочетания в современной России.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Терпение и труд.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 слова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терпение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</w:t>
      </w:r>
      <w:proofErr w:type="spell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труд</w:t>
      </w:r>
      <w:proofErr w:type="spell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Трудовые дела в школе и дома, их последовательность и систематичность. Постоянные домашние поручения и их выполнение. Значение труда в жизни человека и общества. Свободный и посильный труд. Повседневные дела и техника безопасности в работе. Твои любимые дела. Потребность в труде. Сочетание труда умственного и физического. Учеба – важнейший труд школьника.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Семья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объединение людей разного возраста, основанное на кровнородственных связях. Из истории семьи. Семья на Руси. Имя и фамилия. Фамилия – наследственное семейное имя. 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Происхождение фамилии. Роль родителей в современной семье. Крепость и стабильность семьи. Родословная.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Семейные традиции.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Традиция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передача из поколения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поколение правил поведения в семье, семейных обычаев и обрядов.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традиций, собственные традиции семьи, их создание.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Сердце матери.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матери в семье. День матери в России. Традиция празднования Дня матери у народов мира. Материнская любовь. Мать и счастье – нераздельные понятия. Мать – творец человека. Подарить радость маме. Ответственность мамы за своих детей, помощь детей своим родителям. Бережное отношение детей к родителям, родным и близким. Подарочный этикет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Правила твоей жизни. 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Сознательная дисциплина учащихся в школе. Правила приема пищи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школе. Этикет школьного праздника. Самообслуживание учащихся. Поддержание порядка и чистоты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и дома, во дворе дома и на улице. Помощь детей родителям. Распорядок дня ученика. Культура общения сверстников. Особенности общения детей между собой и с посторонними взрослыми людьми, соблюдение правил личной безопасности. Внимательное отношение к маленьким детям, престарелым и инвалидам, помощь им.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Праздники народов России.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Христианские праздники. Происхождение Масленицы. Семь дней Масленицы. Великий пост. Старинные праздники: Пасха, Рождество Христово, святки, Крещенский сочельник, Крещение. Праздничный застольный этикет. Курбан-байрам, день </w:t>
      </w:r>
      <w:proofErr w:type="spell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Сангхи</w:t>
      </w:r>
      <w:proofErr w:type="spell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обряды народов, свобода совести. 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Христианство на Руси и в России. Во  что верят мусульмане. Во что верят  иудеи. Во что верят  буддисты.</w:t>
      </w:r>
    </w:p>
    <w:p w:rsidR="00980B06" w:rsidRPr="008D024C" w:rsidRDefault="00980B06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Защитники Отечества.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февраля – День защитника Отечества. Состав Вооруженных сил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РФ. Страницы боевой славы Родины с </w:t>
      </w:r>
      <w:proofErr w:type="gramStart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до ХХ в.: Невская битва,</w:t>
      </w:r>
      <w:r w:rsidRPr="008D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сражение на Чудском озере, Куликовская битва, борьба с поляками в ХVII в., подвиги полководца А.В. Суворова, Отечественная война 1812 г., Великая Отечественная война 1941–1945 гг. Охрана сухопутных, воздушных и водных границ страны. Защита Родины – долг каждого гражданина РФ, служба в Вооруженных силах РФ – почетная обязанность каждого мужчины.</w:t>
      </w: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православной культуры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ее ценности. 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исламской культуры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исламскую духовную традицию. Культура и религия. Пророк Мухаммад — образец человека и учитель нравственности в исламской традиции. Во что верят правоверные мусульмане. Добро и зло в исламской традиции. Золотое правило нравственности. Любовь к </w:t>
      </w:r>
      <w:proofErr w:type="gramStart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буддийской культуры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буддийскую духовную традицию. Культура и религия. Будда и его учение. Буддийские святые. Будды и </w:t>
      </w:r>
      <w:proofErr w:type="spellStart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бодхисаттвы</w:t>
      </w:r>
      <w:proofErr w:type="spellEnd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Семья в буддийской культуре и ее ценности. Буддизм в России. Человек в буддийской картине мира. Буддийские символы. Буддийские ритуалы. Буддийские </w:t>
      </w: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святыни. Буддийские священные сооружения. Буддийский храм. Буддийский календарь. Праздники в буддийской культуре. Искусство в буддийской культуре.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иудейской культуры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 жизни иудеев. Назначение синагоги и ее устройство. Суббота (Шабат) в иудейской традиции. Иудаизм в России. Традиц</w:t>
      </w:r>
      <w:proofErr w:type="gramStart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иу</w:t>
      </w:r>
      <w:proofErr w:type="gramEnd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даизма в повседневной жизни евреев. Ответственное принятие заповедей. Еврейский дом. Знакомство с еврейским календарем: его устройство и особенности. Еврейские праздники: их история и традиции. Ценности семейной жизни в иудейской традиции. 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0DB" w:rsidRPr="008D024C" w:rsidRDefault="007E00DB" w:rsidP="008D024C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мировых религиозных культур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7E00DB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</w:p>
    <w:p w:rsidR="00980B06" w:rsidRPr="008D024C" w:rsidRDefault="007E00DB" w:rsidP="008D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4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980B06" w:rsidRPr="008D024C" w:rsidRDefault="00980B06" w:rsidP="008D0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B06" w:rsidRPr="008D024C" w:rsidRDefault="00980B06" w:rsidP="008D024C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1"/>
      <w:bookmarkStart w:id="1" w:name="5f3fc06a076c8675770660851278475e5508924b"/>
      <w:bookmarkEnd w:id="0"/>
      <w:bookmarkEnd w:id="1"/>
      <w:r w:rsidRPr="008D02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Учебно-тематическое планирование.</w:t>
      </w:r>
    </w:p>
    <w:p w:rsidR="00327A97" w:rsidRPr="008D024C" w:rsidRDefault="00327A97" w:rsidP="008D024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2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Основы светской этики</w:t>
      </w:r>
    </w:p>
    <w:tbl>
      <w:tblPr>
        <w:tblpPr w:leftFromText="180" w:rightFromText="180" w:vertAnchor="text" w:tblpY="1"/>
        <w:tblOverlap w:val="never"/>
        <w:tblW w:w="10165" w:type="dxa"/>
        <w:tblCellMar>
          <w:left w:w="0" w:type="dxa"/>
          <w:right w:w="0" w:type="dxa"/>
        </w:tblCellMar>
        <w:tblLook w:val="04A0"/>
      </w:tblPr>
      <w:tblGrid>
        <w:gridCol w:w="949"/>
        <w:gridCol w:w="7690"/>
        <w:gridCol w:w="1526"/>
      </w:tblGrid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</w:t>
            </w: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–Р</w:t>
            </w:r>
            <w:proofErr w:type="gramEnd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 моя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и этикет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Вежливость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и порядочность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Честность и искренность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A320EB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 и гордыня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A320EB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Обычаи русского народа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Терпение и труд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A320EB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20EB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0EB" w:rsidRPr="008D024C" w:rsidRDefault="00972759" w:rsidP="009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A3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0EB" w:rsidRPr="008D024C" w:rsidRDefault="00A320EB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традиции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0EB" w:rsidRDefault="00A320EB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20EB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0EB" w:rsidRDefault="00972759" w:rsidP="009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A3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0EB" w:rsidRDefault="00A320EB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Сердце матери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0EB" w:rsidRDefault="00A320EB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твоей жизни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9727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народов России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1A66" w:rsidRPr="008D024C" w:rsidRDefault="009727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Защитники Отечества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B81A66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9727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B7413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9727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1A66" w:rsidRPr="008D024C" w:rsidTr="00B81A6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B81A6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Итого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1A66" w:rsidRPr="008D024C" w:rsidRDefault="00B81A6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B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B81A66" w:rsidRPr="008D024C" w:rsidRDefault="00B81A66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3E57" w:rsidRPr="008D024C" w:rsidRDefault="00A13E57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0B06" w:rsidRPr="008D024C" w:rsidRDefault="00327A97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24C">
        <w:rPr>
          <w:rFonts w:ascii="Times New Roman" w:hAnsi="Times New Roman" w:cs="Times New Roman"/>
          <w:b/>
          <w:sz w:val="24"/>
          <w:szCs w:val="24"/>
        </w:rPr>
        <w:lastRenderedPageBreak/>
        <w:t>Основы православной культуры</w:t>
      </w:r>
    </w:p>
    <w:tbl>
      <w:tblPr>
        <w:tblpPr w:leftFromText="180" w:rightFromText="180" w:vertAnchor="text" w:tblpY="1"/>
        <w:tblOverlap w:val="never"/>
        <w:tblW w:w="10165" w:type="dxa"/>
        <w:tblCellMar>
          <w:left w:w="0" w:type="dxa"/>
          <w:right w:w="0" w:type="dxa"/>
        </w:tblCellMar>
        <w:tblLook w:val="04A0"/>
      </w:tblPr>
      <w:tblGrid>
        <w:gridCol w:w="949"/>
        <w:gridCol w:w="7690"/>
        <w:gridCol w:w="1526"/>
      </w:tblGrid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 - наша Родина.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православную духовную традицию. Культура и религия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что верят православные христиане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 православной традиции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CA572F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Золотое правило нравственности.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Любовь к </w:t>
            </w: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ближнему</w:t>
            </w:r>
            <w:proofErr w:type="gram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труду. Долг и ответственность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CA572F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 и сострадание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Православие в России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Православный храм и другие святыни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Символический язык православной культуры: христианское искусств</w:t>
            </w: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иконы. фрески, церковное пение, прикладное искусство)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CA572F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CA572F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Христианская семья и её ценности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и уважение к Отечеству.</w:t>
            </w: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Патриотизм многонационального и многоконфессионального народа России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CA572F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521D9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B7413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959" w:rsidRPr="008D024C" w:rsidTr="008E095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8E0959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8E0959" w:rsidP="006E0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Итого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959" w:rsidRPr="008D024C" w:rsidRDefault="008E095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B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F2243A" w:rsidRPr="008D024C" w:rsidRDefault="00F2243A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7A9" w:rsidRPr="006E07B7" w:rsidRDefault="00327A97" w:rsidP="006E07B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8D024C">
        <w:rPr>
          <w:rFonts w:ascii="Times New Roman" w:hAnsi="Times New Roman" w:cs="Times New Roman"/>
          <w:b/>
          <w:sz w:val="24"/>
          <w:szCs w:val="24"/>
        </w:rPr>
        <w:t>Основы исламской культуры</w:t>
      </w:r>
    </w:p>
    <w:tbl>
      <w:tblPr>
        <w:tblpPr w:leftFromText="180" w:rightFromText="180" w:vertAnchor="text" w:tblpY="1"/>
        <w:tblOverlap w:val="never"/>
        <w:tblW w:w="10165" w:type="dxa"/>
        <w:tblCellMar>
          <w:left w:w="0" w:type="dxa"/>
          <w:right w:w="0" w:type="dxa"/>
        </w:tblCellMar>
        <w:tblLook w:val="04A0"/>
      </w:tblPr>
      <w:tblGrid>
        <w:gridCol w:w="949"/>
        <w:gridCol w:w="7690"/>
        <w:gridCol w:w="1526"/>
      </w:tblGrid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a6c3ff139586a18b55e15c01cf0f1302db4f4fd5"/>
            <w:bookmarkStart w:id="4" w:name="0"/>
            <w:bookmarkEnd w:id="3"/>
            <w:bookmarkEnd w:id="4"/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 - наша Родина.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исламскую духовную традицию. Культура и религия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Пророк Мухаммад –  образец человека и учитель нравственности в исламской традиции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что верят правоверные мусульмане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исламской традиции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Золотое правило нравственности.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Любовь к </w:t>
            </w: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ближнему</w:t>
            </w:r>
            <w:proofErr w:type="gram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труду. Долг и ответственность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 и сострадание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363AF0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Столпы ислама и исламской этики</w:t>
            </w: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бязанности мусу</w:t>
            </w:r>
            <w:r w:rsidR="007A3D23"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льман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построена и как устроена мечеть.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Мусульманское летоисчисление и календарь.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 в России.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в исламе.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основы семьи в исламе.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ценности ислама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17</w:t>
            </w:r>
            <w:r w:rsidR="007A3D23"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исламских народов России: их происхождение и особенности проведения.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7A3D23"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ислама.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57A9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3D23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и уважение к Отечеству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3D23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Патриотизм многонационального и многоконфессионального народа России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3D23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1A0878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7A3D23" w:rsidP="008D02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3D23" w:rsidRPr="008D024C" w:rsidRDefault="007A3D2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B7413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8D02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7413" w:rsidRPr="008D024C" w:rsidRDefault="008B741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57A9" w:rsidRPr="008D024C" w:rsidTr="007A3D2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57A9" w:rsidRPr="008D024C" w:rsidRDefault="004E57A9" w:rsidP="008D024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57A9" w:rsidRPr="008D024C" w:rsidRDefault="004E57A9" w:rsidP="006E0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Итого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57A9" w:rsidRPr="008D024C" w:rsidRDefault="004E57A9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B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327A97" w:rsidRPr="008D024C" w:rsidRDefault="00327A97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07B7" w:rsidRDefault="006E07B7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7A97" w:rsidRPr="008D024C" w:rsidRDefault="00327A97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24C">
        <w:rPr>
          <w:rFonts w:ascii="Times New Roman" w:hAnsi="Times New Roman" w:cs="Times New Roman"/>
          <w:b/>
          <w:sz w:val="24"/>
          <w:szCs w:val="24"/>
        </w:rPr>
        <w:lastRenderedPageBreak/>
        <w:t>Основы буддийской  культуры</w:t>
      </w:r>
    </w:p>
    <w:tbl>
      <w:tblPr>
        <w:tblStyle w:val="a3"/>
        <w:tblW w:w="0" w:type="auto"/>
        <w:tblLook w:val="04A0"/>
      </w:tblPr>
      <w:tblGrid>
        <w:gridCol w:w="959"/>
        <w:gridCol w:w="7654"/>
        <w:gridCol w:w="1560"/>
      </w:tblGrid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темы</w:t>
            </w:r>
          </w:p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Россия – наша Родина</w:t>
            </w:r>
            <w:proofErr w:type="gramStart"/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 буддийскую духовную традицию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и религия.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Будда и его учение.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Буддийские святые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Будды и </w:t>
            </w:r>
            <w:proofErr w:type="spellStart"/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бодхисаттвы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в буддийской культуре и её ценности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Буддизм в России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 в буддийской картине мира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Буддийские символы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Буддийские </w:t>
            </w:r>
            <w:proofErr w:type="spellStart"/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ретуалы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AF4899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Буддийские святыни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Буддийские священные сооружения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Буддийский храм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AF4899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Буддийский календарь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Праздники в буддийской культуре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8757E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38757E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Искусство в буддийской культуре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57E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0144FD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Любовь и уважение к Отечеству.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144FD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21 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Патриотизм многонационального и многоконфессионального народа России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144FD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873A9B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B7413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413" w:rsidRPr="008D024C" w:rsidRDefault="008B7413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413" w:rsidRPr="008D024C" w:rsidRDefault="008B7413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413" w:rsidRPr="008D024C" w:rsidRDefault="008B7413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144FD" w:rsidRPr="008D024C" w:rsidTr="00A13E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0144FD" w:rsidP="006E07B7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Итого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4FD" w:rsidRPr="008D024C" w:rsidRDefault="006E07B7" w:rsidP="008D02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</w:tr>
    </w:tbl>
    <w:p w:rsidR="00327A97" w:rsidRPr="008D024C" w:rsidRDefault="00327A97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24C">
        <w:rPr>
          <w:rFonts w:ascii="Times New Roman" w:hAnsi="Times New Roman" w:cs="Times New Roman"/>
          <w:b/>
          <w:sz w:val="24"/>
          <w:szCs w:val="24"/>
        </w:rPr>
        <w:t>Основы иудейской культуры</w:t>
      </w:r>
    </w:p>
    <w:tbl>
      <w:tblPr>
        <w:tblStyle w:val="a3"/>
        <w:tblW w:w="0" w:type="auto"/>
        <w:tblInd w:w="-34" w:type="dxa"/>
        <w:tblLook w:val="04A0"/>
      </w:tblPr>
      <w:tblGrid>
        <w:gridCol w:w="993"/>
        <w:gridCol w:w="7654"/>
        <w:gridCol w:w="1560"/>
      </w:tblGrid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D024C" w:rsidRDefault="009F78CE" w:rsidP="008D0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D024C" w:rsidRDefault="009F78CE" w:rsidP="008D0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D024C" w:rsidRDefault="009F78CE" w:rsidP="008D0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Россия – наша Родина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Введение в иудейскую духовную традицию. Культура и религия.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 xml:space="preserve">Тора- главная книга иудаизма. Сущность торы. «Золотое правило </w:t>
            </w:r>
            <w:proofErr w:type="spellStart"/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Гиллеля</w:t>
            </w:r>
            <w:proofErr w:type="spellEnd"/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A13E57">
            <w:pPr>
              <w:pStyle w:val="Default"/>
            </w:pPr>
            <w:r w:rsidRPr="008B7413">
              <w:t xml:space="preserve">Письменная и устная Тора. Классические тексты иудаизма. </w:t>
            </w:r>
          </w:p>
          <w:p w:rsidR="009F78CE" w:rsidRPr="008B7413" w:rsidRDefault="009F78CE" w:rsidP="00A13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pStyle w:val="Default"/>
            </w:pPr>
            <w:r w:rsidRPr="008B7413">
              <w:t xml:space="preserve">Патриархи еврейского народа.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pStyle w:val="Default"/>
            </w:pPr>
            <w:r w:rsidRPr="008B7413">
              <w:t xml:space="preserve">Пророки и праведники в иудейской культуре.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pStyle w:val="Default"/>
            </w:pPr>
            <w:r w:rsidRPr="008B7413">
              <w:t xml:space="preserve">Храм в жизни иудеев.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pStyle w:val="Default"/>
            </w:pPr>
            <w:r w:rsidRPr="008B7413">
              <w:t xml:space="preserve">Назначение синагоги и еѐ устройство.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pStyle w:val="Default"/>
            </w:pPr>
            <w:r w:rsidRPr="008B7413">
              <w:t xml:space="preserve">Суббота (Шабат) в иудейской традиции.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pStyle w:val="Default"/>
            </w:pPr>
            <w:r w:rsidRPr="008B7413">
              <w:t>Иудаизм в России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pStyle w:val="Default"/>
            </w:pPr>
            <w:r w:rsidRPr="008B7413">
              <w:t>Традиц</w:t>
            </w:r>
            <w:proofErr w:type="gramStart"/>
            <w:r w:rsidRPr="008B7413">
              <w:t>ии иу</w:t>
            </w:r>
            <w:proofErr w:type="gramEnd"/>
            <w:r w:rsidRPr="008B7413">
              <w:t>даизма  в повседневной жизни евреев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A13E57">
            <w:pPr>
              <w:pStyle w:val="Default"/>
            </w:pPr>
            <w:r w:rsidRPr="008B7413">
              <w:t>Ответственность и принятие заповедей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A13E57">
            <w:pPr>
              <w:pStyle w:val="Default"/>
            </w:pPr>
            <w:r w:rsidRPr="008B7413">
              <w:t>Еврейский дом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A13E57">
            <w:pPr>
              <w:pStyle w:val="Default"/>
            </w:pPr>
            <w:r w:rsidRPr="008B7413">
              <w:t>Знакомство с еврейским календарём: его устройство и особенности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463EDA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A13E57">
            <w:pPr>
              <w:pStyle w:val="Default"/>
            </w:pPr>
            <w:r w:rsidRPr="008B7413">
              <w:t>Еврейские праздники: их история и традиции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A13E57">
            <w:pPr>
              <w:pStyle w:val="Default"/>
            </w:pPr>
            <w:r w:rsidRPr="008B7413">
              <w:t>Ценности семейной жизни в иудейской традиции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463EDA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EDA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DA" w:rsidRPr="008B7413" w:rsidRDefault="00463EDA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DA" w:rsidRPr="008B7413" w:rsidRDefault="00463EDA" w:rsidP="00A13E57">
            <w:pPr>
              <w:pStyle w:val="Default"/>
            </w:pPr>
            <w:r w:rsidRPr="008B7413"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DA" w:rsidRPr="008B7413" w:rsidRDefault="00463EDA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463EDA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A13E57">
            <w:pPr>
              <w:pStyle w:val="Default"/>
            </w:pPr>
            <w:r w:rsidRPr="008B7413">
              <w:t xml:space="preserve">Презентация творческих работ учащихся на тему: « Как я понимаю иудаизм»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463EDA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463EDA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E162EA" w:rsidP="00A13E57">
            <w:pPr>
              <w:pStyle w:val="Default"/>
            </w:pPr>
            <w:r w:rsidRPr="008B7413">
              <w:t>Повторение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8B7413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8CE" w:rsidRPr="008D024C" w:rsidTr="00A13E5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8B7413" w:rsidP="008B7413">
            <w:pPr>
              <w:pStyle w:val="Default"/>
              <w:jc w:val="right"/>
            </w:pPr>
            <w:r>
              <w:t>Итого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8CE" w:rsidRPr="008B7413" w:rsidRDefault="009F78CE" w:rsidP="008D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7413" w:rsidRPr="008B74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E07B7" w:rsidRDefault="006E07B7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0C56" w:rsidRPr="008D024C" w:rsidRDefault="00327A97" w:rsidP="008D0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24C">
        <w:rPr>
          <w:rFonts w:ascii="Times New Roman" w:hAnsi="Times New Roman" w:cs="Times New Roman"/>
          <w:b/>
          <w:sz w:val="24"/>
          <w:szCs w:val="24"/>
        </w:rPr>
        <w:lastRenderedPageBreak/>
        <w:t>Осн</w:t>
      </w:r>
      <w:r w:rsidR="007E58DA" w:rsidRPr="008D024C">
        <w:rPr>
          <w:rFonts w:ascii="Times New Roman" w:hAnsi="Times New Roman" w:cs="Times New Roman"/>
          <w:b/>
          <w:sz w:val="24"/>
          <w:szCs w:val="24"/>
        </w:rPr>
        <w:t>овы мировых религиозных культур</w:t>
      </w:r>
    </w:p>
    <w:tbl>
      <w:tblPr>
        <w:tblpPr w:leftFromText="180" w:rightFromText="180" w:vertAnchor="text" w:tblpY="1"/>
        <w:tblOverlap w:val="never"/>
        <w:tblW w:w="10165" w:type="dxa"/>
        <w:tblCellMar>
          <w:left w:w="0" w:type="dxa"/>
          <w:right w:w="0" w:type="dxa"/>
        </w:tblCellMar>
        <w:tblLook w:val="04A0"/>
      </w:tblPr>
      <w:tblGrid>
        <w:gridCol w:w="949"/>
        <w:gridCol w:w="7690"/>
        <w:gridCol w:w="1526"/>
      </w:tblGrid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 - наша Родина.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религия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   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Религии мира и их основатели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Священные книги религий мира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Хранители предания в религиях мира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религиозных традициях мира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Священные сооружения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религиозной культуре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Религии  России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Религия и мораль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1A0878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заповеди в религиях мира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Религиозные ритуалы</w:t>
            </w: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1A0878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E58DA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E58DA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E58DA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Обряды и обычаи.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E58DA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E58DA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E58DA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E58DA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Религиозные ритуалы в искусстве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E58DA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Календари религий мира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C56" w:rsidRPr="008D024C" w:rsidRDefault="001A0878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в религиях мира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Семья, семейные ценности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1A0878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Долг, свобода</w:t>
            </w: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тветственность, учение и труд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1A0878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Милосердие, забота о слабых, взаимопомощь, социальные проблемы общества и отношение к ним разных религий</w:t>
            </w:r>
            <w:proofErr w:type="gram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и уважение к Отечеству.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Патриотизм многонационального и многоконфессионального народа России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7E58DA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8B7413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0C56" w:rsidRPr="008D024C" w:rsidTr="00560C56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560C56" w:rsidP="008D0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560C56" w:rsidP="008B7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Итого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C56" w:rsidRPr="008D024C" w:rsidRDefault="00560C56" w:rsidP="008D0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B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560C56" w:rsidRPr="00327A97" w:rsidRDefault="00560C56" w:rsidP="006565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60C56" w:rsidRPr="00327A97" w:rsidSect="0076158D">
      <w:pgSz w:w="11906" w:h="16838"/>
      <w:pgMar w:top="426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>
        <v:imagedata r:id="rId1" o:title=""/>
      </v:shape>
    </w:pict>
  </w:numPicBullet>
  <w:abstractNum w:abstractNumId="0">
    <w:nsid w:val="00003A9E"/>
    <w:multiLevelType w:val="hybridMultilevel"/>
    <w:tmpl w:val="5A085A9A"/>
    <w:lvl w:ilvl="0" w:tplc="445A8448">
      <w:start w:val="1"/>
      <w:numFmt w:val="bullet"/>
      <w:lvlText w:val=""/>
      <w:lvlJc w:val="left"/>
    </w:lvl>
    <w:lvl w:ilvl="1" w:tplc="6666D156">
      <w:numFmt w:val="decimal"/>
      <w:lvlText w:val=""/>
      <w:lvlJc w:val="left"/>
    </w:lvl>
    <w:lvl w:ilvl="2" w:tplc="85E08A3A">
      <w:numFmt w:val="decimal"/>
      <w:lvlText w:val=""/>
      <w:lvlJc w:val="left"/>
    </w:lvl>
    <w:lvl w:ilvl="3" w:tplc="584CBF0C">
      <w:numFmt w:val="decimal"/>
      <w:lvlText w:val=""/>
      <w:lvlJc w:val="left"/>
    </w:lvl>
    <w:lvl w:ilvl="4" w:tplc="DF3C7DAE">
      <w:numFmt w:val="decimal"/>
      <w:lvlText w:val=""/>
      <w:lvlJc w:val="left"/>
    </w:lvl>
    <w:lvl w:ilvl="5" w:tplc="DD020FBA">
      <w:numFmt w:val="decimal"/>
      <w:lvlText w:val=""/>
      <w:lvlJc w:val="left"/>
    </w:lvl>
    <w:lvl w:ilvl="6" w:tplc="C3D0AE32">
      <w:numFmt w:val="decimal"/>
      <w:lvlText w:val=""/>
      <w:lvlJc w:val="left"/>
    </w:lvl>
    <w:lvl w:ilvl="7" w:tplc="45202B4E">
      <w:numFmt w:val="decimal"/>
      <w:lvlText w:val=""/>
      <w:lvlJc w:val="left"/>
    </w:lvl>
    <w:lvl w:ilvl="8" w:tplc="AA981922">
      <w:numFmt w:val="decimal"/>
      <w:lvlText w:val=""/>
      <w:lvlJc w:val="left"/>
    </w:lvl>
  </w:abstractNum>
  <w:abstractNum w:abstractNumId="1">
    <w:nsid w:val="0682635A"/>
    <w:multiLevelType w:val="multilevel"/>
    <w:tmpl w:val="77EAE4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42914"/>
    <w:multiLevelType w:val="multilevel"/>
    <w:tmpl w:val="4CBADC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C4543"/>
    <w:multiLevelType w:val="multilevel"/>
    <w:tmpl w:val="BD865F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1E36030"/>
    <w:multiLevelType w:val="multilevel"/>
    <w:tmpl w:val="D088A8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A2369"/>
    <w:multiLevelType w:val="multilevel"/>
    <w:tmpl w:val="7DE05C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513245E"/>
    <w:multiLevelType w:val="hybridMultilevel"/>
    <w:tmpl w:val="D6FAE1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9DF3003"/>
    <w:multiLevelType w:val="multilevel"/>
    <w:tmpl w:val="56E4CA02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BD4DC6"/>
    <w:multiLevelType w:val="multilevel"/>
    <w:tmpl w:val="D7E4C6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9D1010"/>
    <w:multiLevelType w:val="multilevel"/>
    <w:tmpl w:val="E432DE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52C131C"/>
    <w:multiLevelType w:val="multilevel"/>
    <w:tmpl w:val="90FEE5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8660C6"/>
    <w:multiLevelType w:val="multilevel"/>
    <w:tmpl w:val="8E44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432C0F"/>
    <w:multiLevelType w:val="multilevel"/>
    <w:tmpl w:val="DF80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D471C0"/>
    <w:multiLevelType w:val="multilevel"/>
    <w:tmpl w:val="212623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684832"/>
    <w:multiLevelType w:val="multilevel"/>
    <w:tmpl w:val="B4A8283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420743D1"/>
    <w:multiLevelType w:val="multilevel"/>
    <w:tmpl w:val="B90EFC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771332"/>
    <w:multiLevelType w:val="multilevel"/>
    <w:tmpl w:val="0D4EE2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7A6195"/>
    <w:multiLevelType w:val="multilevel"/>
    <w:tmpl w:val="D8F25F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785A20"/>
    <w:multiLevelType w:val="multilevel"/>
    <w:tmpl w:val="A65A5C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4D266003"/>
    <w:multiLevelType w:val="multilevel"/>
    <w:tmpl w:val="244A98D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5B07725B"/>
    <w:multiLevelType w:val="multilevel"/>
    <w:tmpl w:val="DF36CED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4D4EE3"/>
    <w:multiLevelType w:val="multilevel"/>
    <w:tmpl w:val="35B02DC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1877FD"/>
    <w:multiLevelType w:val="multilevel"/>
    <w:tmpl w:val="07B636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827B03"/>
    <w:multiLevelType w:val="multilevel"/>
    <w:tmpl w:val="D03E70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DB4F59"/>
    <w:multiLevelType w:val="multilevel"/>
    <w:tmpl w:val="93FEDB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005BF4"/>
    <w:multiLevelType w:val="multilevel"/>
    <w:tmpl w:val="EB941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F7672A"/>
    <w:multiLevelType w:val="multilevel"/>
    <w:tmpl w:val="1ACC8C62"/>
    <w:lvl w:ilvl="0">
      <w:start w:val="19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4">
    <w:nsid w:val="77B06175"/>
    <w:multiLevelType w:val="multilevel"/>
    <w:tmpl w:val="389E8B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24"/>
  </w:num>
  <w:num w:numId="4">
    <w:abstractNumId w:val="4"/>
  </w:num>
  <w:num w:numId="5">
    <w:abstractNumId w:val="7"/>
  </w:num>
  <w:num w:numId="6">
    <w:abstractNumId w:val="9"/>
  </w:num>
  <w:num w:numId="7">
    <w:abstractNumId w:val="19"/>
  </w:num>
  <w:num w:numId="8">
    <w:abstractNumId w:val="26"/>
  </w:num>
  <w:num w:numId="9">
    <w:abstractNumId w:val="10"/>
  </w:num>
  <w:num w:numId="10">
    <w:abstractNumId w:val="15"/>
  </w:num>
  <w:num w:numId="11">
    <w:abstractNumId w:val="1"/>
  </w:num>
  <w:num w:numId="12">
    <w:abstractNumId w:val="20"/>
  </w:num>
  <w:num w:numId="13">
    <w:abstractNumId w:val="12"/>
  </w:num>
  <w:num w:numId="14">
    <w:abstractNumId w:val="32"/>
  </w:num>
  <w:num w:numId="15">
    <w:abstractNumId w:val="14"/>
  </w:num>
  <w:num w:numId="16">
    <w:abstractNumId w:val="11"/>
  </w:num>
  <w:num w:numId="17">
    <w:abstractNumId w:val="17"/>
  </w:num>
  <w:num w:numId="18">
    <w:abstractNumId w:val="23"/>
  </w:num>
  <w:num w:numId="19">
    <w:abstractNumId w:val="3"/>
  </w:num>
  <w:num w:numId="20">
    <w:abstractNumId w:val="22"/>
  </w:num>
  <w:num w:numId="21">
    <w:abstractNumId w:val="6"/>
  </w:num>
  <w:num w:numId="22">
    <w:abstractNumId w:val="2"/>
  </w:num>
  <w:num w:numId="23">
    <w:abstractNumId w:val="34"/>
  </w:num>
  <w:num w:numId="24">
    <w:abstractNumId w:val="29"/>
  </w:num>
  <w:num w:numId="25">
    <w:abstractNumId w:val="27"/>
  </w:num>
  <w:num w:numId="26">
    <w:abstractNumId w:val="28"/>
  </w:num>
  <w:num w:numId="27">
    <w:abstractNumId w:val="21"/>
  </w:num>
  <w:num w:numId="28">
    <w:abstractNumId w:val="33"/>
  </w:num>
  <w:num w:numId="29">
    <w:abstractNumId w:val="5"/>
  </w:num>
  <w:num w:numId="30">
    <w:abstractNumId w:val="31"/>
  </w:num>
  <w:num w:numId="31">
    <w:abstractNumId w:val="18"/>
  </w:num>
  <w:num w:numId="32">
    <w:abstractNumId w:val="30"/>
  </w:num>
  <w:num w:numId="33">
    <w:abstractNumId w:val="25"/>
  </w:num>
  <w:num w:numId="34">
    <w:abstractNumId w:val="0"/>
  </w:num>
  <w:num w:numId="35">
    <w:abstractNumId w:val="8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B06"/>
    <w:rsid w:val="000144FD"/>
    <w:rsid w:val="00017229"/>
    <w:rsid w:val="00177090"/>
    <w:rsid w:val="001A0878"/>
    <w:rsid w:val="001A67E0"/>
    <w:rsid w:val="00237306"/>
    <w:rsid w:val="002761D1"/>
    <w:rsid w:val="002A6822"/>
    <w:rsid w:val="00327A97"/>
    <w:rsid w:val="00363AF0"/>
    <w:rsid w:val="0038757E"/>
    <w:rsid w:val="003D62F5"/>
    <w:rsid w:val="00433E88"/>
    <w:rsid w:val="00463EDA"/>
    <w:rsid w:val="0049284C"/>
    <w:rsid w:val="004E57A9"/>
    <w:rsid w:val="005065A8"/>
    <w:rsid w:val="00521D96"/>
    <w:rsid w:val="00560C56"/>
    <w:rsid w:val="005B1E86"/>
    <w:rsid w:val="005F4DFD"/>
    <w:rsid w:val="00621265"/>
    <w:rsid w:val="006565F6"/>
    <w:rsid w:val="00683E22"/>
    <w:rsid w:val="006B7612"/>
    <w:rsid w:val="006D462F"/>
    <w:rsid w:val="006E07B7"/>
    <w:rsid w:val="0072132B"/>
    <w:rsid w:val="0076158D"/>
    <w:rsid w:val="007652E1"/>
    <w:rsid w:val="007A3D23"/>
    <w:rsid w:val="007E00DB"/>
    <w:rsid w:val="007E3816"/>
    <w:rsid w:val="007E58DA"/>
    <w:rsid w:val="00873A9B"/>
    <w:rsid w:val="00897F7A"/>
    <w:rsid w:val="008B7413"/>
    <w:rsid w:val="008D024C"/>
    <w:rsid w:val="008E0959"/>
    <w:rsid w:val="00972759"/>
    <w:rsid w:val="00980B06"/>
    <w:rsid w:val="009F4294"/>
    <w:rsid w:val="009F78CE"/>
    <w:rsid w:val="00A13E57"/>
    <w:rsid w:val="00A320EB"/>
    <w:rsid w:val="00AF4899"/>
    <w:rsid w:val="00B61CDA"/>
    <w:rsid w:val="00B81A66"/>
    <w:rsid w:val="00BA2287"/>
    <w:rsid w:val="00BF4A93"/>
    <w:rsid w:val="00CA572F"/>
    <w:rsid w:val="00CC4DB0"/>
    <w:rsid w:val="00D65F4B"/>
    <w:rsid w:val="00E162EA"/>
    <w:rsid w:val="00E46132"/>
    <w:rsid w:val="00F2243A"/>
    <w:rsid w:val="00F85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2">
    <w:name w:val="Zag_2"/>
    <w:basedOn w:val="a"/>
    <w:uiPriority w:val="99"/>
    <w:rsid w:val="00BF4A93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Calibri" w:hAnsi="Times New Roman" w:cs="Times New Roman"/>
      <w:b/>
      <w:bCs/>
      <w:color w:val="000000"/>
      <w:sz w:val="28"/>
      <w:szCs w:val="24"/>
      <w:lang w:val="en-US" w:eastAsia="ru-RU"/>
    </w:rPr>
  </w:style>
  <w:style w:type="table" w:styleId="a3">
    <w:name w:val="Table Grid"/>
    <w:basedOn w:val="a1"/>
    <w:uiPriority w:val="59"/>
    <w:rsid w:val="003875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78C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2">
    <w:name w:val="Zag_2"/>
    <w:basedOn w:val="a"/>
    <w:uiPriority w:val="99"/>
    <w:rsid w:val="00BF4A93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Calibri" w:hAnsi="Times New Roman" w:cs="Times New Roman"/>
      <w:b/>
      <w:bCs/>
      <w:color w:val="000000"/>
      <w:sz w:val="28"/>
      <w:szCs w:val="24"/>
      <w:lang w:val="en-US" w:eastAsia="ru-RU"/>
    </w:rPr>
  </w:style>
  <w:style w:type="table" w:styleId="a3">
    <w:name w:val="Table Grid"/>
    <w:basedOn w:val="a1"/>
    <w:uiPriority w:val="59"/>
    <w:rsid w:val="003875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78C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5765</Words>
  <Characters>32861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1111</cp:lastModifiedBy>
  <cp:revision>12</cp:revision>
  <cp:lastPrinted>2019-11-11T18:28:00Z</cp:lastPrinted>
  <dcterms:created xsi:type="dcterms:W3CDTF">2019-11-03T07:51:00Z</dcterms:created>
  <dcterms:modified xsi:type="dcterms:W3CDTF">2019-11-11T18:28:00Z</dcterms:modified>
</cp:coreProperties>
</file>